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45560" w14:textId="00FB215A" w:rsidR="004E3538" w:rsidRDefault="00DD1854">
      <w:pPr>
        <w:pStyle w:val="Ttulo1"/>
      </w:pPr>
      <w:r>
        <w:t>JUSTIFICA</w:t>
      </w:r>
      <w:r w:rsidR="009874C7">
        <w:t>NTE DE DESPLAZAMIENTO PROFESIONAL</w:t>
      </w:r>
    </w:p>
    <w:p w14:paraId="764C1F22" w14:textId="77777777" w:rsidR="004E3538" w:rsidRDefault="004E3538"/>
    <w:p w14:paraId="6F44C4AF" w14:textId="5FB86385" w:rsidR="003358C8" w:rsidRPr="003358C8" w:rsidRDefault="003358C8" w:rsidP="003358C8">
      <w:pPr>
        <w:pStyle w:val="Corpsdutexte2"/>
        <w:shd w:val="clear" w:color="auto" w:fill="auto"/>
        <w:spacing w:before="0" w:after="0"/>
        <w:ind w:left="40"/>
        <w:rPr>
          <w:color w:val="000000"/>
          <w:lang w:val="es-ES" w:eastAsia="fr-FR" w:bidi="fr-FR"/>
        </w:rPr>
      </w:pPr>
      <w:r w:rsidRPr="003358C8">
        <w:rPr>
          <w:rFonts w:ascii="Inter" w:hAnsi="Inter"/>
          <w:color w:val="000000"/>
          <w:sz w:val="20"/>
          <w:szCs w:val="20"/>
          <w:lang w:val="es-ES" w:eastAsia="fr-FR" w:bidi="fr-FR"/>
        </w:rPr>
        <w:t>En aplica</w:t>
      </w:r>
      <w:r w:rsidRPr="003358C8">
        <w:rPr>
          <w:rFonts w:ascii="Inter" w:hAnsi="Inter"/>
          <w:color w:val="000000"/>
          <w:sz w:val="20"/>
          <w:szCs w:val="20"/>
          <w:lang w:val="es-ES" w:eastAsia="fr-FR" w:bidi="fr-FR"/>
        </w:rPr>
        <w:t xml:space="preserve">ción del Decreto </w:t>
      </w:r>
      <w:r w:rsidRPr="003358C8">
        <w:rPr>
          <w:rFonts w:ascii="Inter" w:hAnsi="Inter"/>
          <w:color w:val="000000"/>
          <w:sz w:val="20"/>
          <w:szCs w:val="20"/>
          <w:lang w:val="es-ES" w:eastAsia="fr-FR" w:bidi="fr-FR"/>
        </w:rPr>
        <w:t>n°2020-1310 d</w:t>
      </w:r>
      <w:r w:rsidRPr="003358C8">
        <w:rPr>
          <w:rFonts w:ascii="Inter" w:hAnsi="Inter"/>
          <w:color w:val="000000"/>
          <w:sz w:val="20"/>
          <w:szCs w:val="20"/>
          <w:lang w:val="es-ES" w:eastAsia="fr-FR" w:bidi="fr-FR"/>
        </w:rPr>
        <w:t xml:space="preserve">e 29 de </w:t>
      </w:r>
      <w:r w:rsidRPr="003358C8">
        <w:rPr>
          <w:rFonts w:ascii="Inter" w:hAnsi="Inter"/>
          <w:color w:val="000000"/>
          <w:sz w:val="20"/>
          <w:szCs w:val="20"/>
          <w:lang w:val="es-ES" w:eastAsia="fr-FR" w:bidi="fr-FR"/>
        </w:rPr>
        <w:t>oct</w:t>
      </w:r>
      <w:r w:rsidRPr="003358C8">
        <w:rPr>
          <w:rFonts w:ascii="Inter" w:hAnsi="Inter"/>
          <w:color w:val="000000"/>
          <w:sz w:val="20"/>
          <w:szCs w:val="20"/>
          <w:lang w:val="es-ES" w:eastAsia="fr-FR" w:bidi="fr-FR"/>
        </w:rPr>
        <w:t>ub</w:t>
      </w:r>
      <w:r w:rsidRPr="003358C8">
        <w:rPr>
          <w:rFonts w:ascii="Inter" w:hAnsi="Inter"/>
          <w:color w:val="000000"/>
          <w:sz w:val="20"/>
          <w:szCs w:val="20"/>
          <w:lang w:val="es-ES" w:eastAsia="fr-FR" w:bidi="fr-FR"/>
        </w:rPr>
        <w:t xml:space="preserve">re </w:t>
      </w:r>
      <w:r w:rsidRPr="003358C8">
        <w:rPr>
          <w:rFonts w:ascii="Inter" w:hAnsi="Inter"/>
          <w:color w:val="000000"/>
          <w:sz w:val="20"/>
          <w:szCs w:val="20"/>
          <w:lang w:val="es-ES" w:eastAsia="fr-FR" w:bidi="fr-FR"/>
        </w:rPr>
        <w:t xml:space="preserve">de </w:t>
      </w:r>
      <w:r w:rsidRPr="003358C8">
        <w:rPr>
          <w:rFonts w:ascii="Inter" w:hAnsi="Inter"/>
          <w:color w:val="000000"/>
          <w:sz w:val="20"/>
          <w:szCs w:val="20"/>
          <w:lang w:val="es-ES" w:eastAsia="fr-FR" w:bidi="fr-FR"/>
        </w:rPr>
        <w:t xml:space="preserve">2020 </w:t>
      </w:r>
      <w:r w:rsidRPr="003358C8">
        <w:rPr>
          <w:rFonts w:ascii="Inter" w:hAnsi="Inter"/>
          <w:color w:val="000000"/>
          <w:sz w:val="20"/>
          <w:szCs w:val="20"/>
          <w:lang w:val="es-ES" w:eastAsia="fr-FR" w:bidi="fr-FR"/>
        </w:rPr>
        <w:t xml:space="preserve">de medidas generales necesarias para hacer frente a la epidemia de </w:t>
      </w:r>
      <w:r w:rsidRPr="003358C8">
        <w:rPr>
          <w:rFonts w:ascii="Inter" w:hAnsi="Inter"/>
          <w:color w:val="000000"/>
          <w:sz w:val="20"/>
          <w:szCs w:val="20"/>
          <w:lang w:val="es-ES" w:eastAsia="fr-FR" w:bidi="fr-FR"/>
        </w:rPr>
        <w:t xml:space="preserve">Covid19 </w:t>
      </w:r>
      <w:r w:rsidRPr="003358C8">
        <w:rPr>
          <w:rFonts w:ascii="Inter" w:hAnsi="Inter"/>
          <w:color w:val="000000"/>
          <w:sz w:val="20"/>
          <w:szCs w:val="20"/>
          <w:lang w:val="es-ES" w:eastAsia="fr-FR" w:bidi="fr-FR"/>
        </w:rPr>
        <w:t>e</w:t>
      </w:r>
      <w:r>
        <w:rPr>
          <w:rFonts w:ascii="Inter" w:hAnsi="Inter"/>
          <w:color w:val="000000"/>
          <w:sz w:val="20"/>
          <w:szCs w:val="20"/>
          <w:lang w:val="es-ES" w:eastAsia="fr-FR" w:bidi="fr-FR"/>
        </w:rPr>
        <w:t xml:space="preserve">n el ámbito del estado de urgencia sanitaria. </w:t>
      </w:r>
    </w:p>
    <w:p w14:paraId="6D629BE5" w14:textId="77777777" w:rsidR="004E3538" w:rsidRPr="003358C8" w:rsidRDefault="004E3538">
      <w:pPr>
        <w:rPr>
          <w:rFonts w:ascii="Inter" w:hAnsi="Inter"/>
          <w:lang w:val="es-ES"/>
        </w:rPr>
      </w:pPr>
    </w:p>
    <w:p w14:paraId="7B039800" w14:textId="3C58FEC3" w:rsidR="004E3538" w:rsidRPr="00360D31" w:rsidRDefault="00AB7255">
      <w:pPr>
        <w:rPr>
          <w:rFonts w:ascii="Inter" w:hAnsi="Inter"/>
          <w:sz w:val="20"/>
          <w:szCs w:val="20"/>
          <w:lang w:val="es-ES"/>
        </w:rPr>
      </w:pPr>
      <w:r w:rsidRPr="00360D31">
        <w:rPr>
          <w:rFonts w:ascii="Inter" w:hAnsi="Inter"/>
          <w:sz w:val="20"/>
          <w:szCs w:val="20"/>
          <w:lang w:val="es-ES"/>
        </w:rPr>
        <w:t>Yo, abajo firmante</w:t>
      </w:r>
      <w:r w:rsidR="00DD1854" w:rsidRPr="00360D31">
        <w:rPr>
          <w:rFonts w:ascii="Inter" w:hAnsi="Inter"/>
          <w:sz w:val="20"/>
          <w:szCs w:val="20"/>
          <w:lang w:val="es-ES"/>
        </w:rPr>
        <w:t>,</w:t>
      </w:r>
    </w:p>
    <w:p w14:paraId="53EB22EC" w14:textId="77777777" w:rsidR="004E3538" w:rsidRPr="00360D31" w:rsidRDefault="004E3538">
      <w:pPr>
        <w:rPr>
          <w:rFonts w:ascii="Inter" w:hAnsi="Inter"/>
          <w:sz w:val="20"/>
          <w:szCs w:val="20"/>
          <w:lang w:val="es-ES"/>
        </w:rPr>
      </w:pPr>
    </w:p>
    <w:p w14:paraId="7EA7995D" w14:textId="6BEDA0A5" w:rsidR="004E3538" w:rsidRPr="00360D31" w:rsidRDefault="00DD1854">
      <w:pPr>
        <w:rPr>
          <w:rFonts w:ascii="Inter" w:hAnsi="Inter"/>
          <w:sz w:val="20"/>
          <w:szCs w:val="20"/>
          <w:lang w:val="es-ES"/>
        </w:rPr>
      </w:pPr>
      <w:r w:rsidRPr="00360D31">
        <w:rPr>
          <w:rFonts w:ascii="Inter" w:hAnsi="Inter"/>
          <w:sz w:val="20"/>
          <w:szCs w:val="20"/>
          <w:lang w:val="es-ES"/>
        </w:rPr>
        <w:t>Nom</w:t>
      </w:r>
      <w:r w:rsidR="00AB7255" w:rsidRPr="00360D31">
        <w:rPr>
          <w:rFonts w:ascii="Inter" w:hAnsi="Inter"/>
          <w:sz w:val="20"/>
          <w:szCs w:val="20"/>
          <w:lang w:val="es-ES"/>
        </w:rPr>
        <w:t xml:space="preserve">bre y Apellidos del </w:t>
      </w:r>
      <w:r w:rsidR="00360D31" w:rsidRPr="00360D31">
        <w:rPr>
          <w:rFonts w:ascii="Inter" w:hAnsi="Inter"/>
          <w:sz w:val="20"/>
          <w:szCs w:val="20"/>
          <w:lang w:val="es-ES"/>
        </w:rPr>
        <w:t>empleador</w:t>
      </w:r>
      <w:r w:rsidRPr="00360D31">
        <w:rPr>
          <w:rFonts w:ascii="Inter" w:hAnsi="Inter"/>
          <w:sz w:val="20"/>
          <w:szCs w:val="20"/>
          <w:lang w:val="es-ES"/>
        </w:rPr>
        <w:t xml:space="preserve">: </w:t>
      </w:r>
    </w:p>
    <w:p w14:paraId="7EB3789F" w14:textId="77777777" w:rsidR="004E3538" w:rsidRPr="00360D31" w:rsidRDefault="004E3538">
      <w:pPr>
        <w:rPr>
          <w:rFonts w:ascii="Inter" w:hAnsi="Inter"/>
          <w:sz w:val="20"/>
          <w:szCs w:val="20"/>
          <w:lang w:val="es-ES"/>
        </w:rPr>
      </w:pPr>
    </w:p>
    <w:p w14:paraId="46276512" w14:textId="39B1686E" w:rsidR="004E3538" w:rsidRPr="00360D31" w:rsidRDefault="00DD1854">
      <w:pPr>
        <w:rPr>
          <w:rFonts w:ascii="Inter" w:hAnsi="Inter"/>
          <w:sz w:val="20"/>
          <w:szCs w:val="20"/>
          <w:lang w:val="es-ES"/>
        </w:rPr>
      </w:pPr>
      <w:r w:rsidRPr="00360D31">
        <w:rPr>
          <w:rFonts w:ascii="Inter" w:hAnsi="Inter"/>
          <w:sz w:val="20"/>
          <w:szCs w:val="20"/>
          <w:lang w:val="es-ES"/>
        </w:rPr>
        <w:t>F</w:t>
      </w:r>
      <w:r w:rsidR="00AB7255" w:rsidRPr="00360D31">
        <w:rPr>
          <w:rFonts w:ascii="Inter" w:hAnsi="Inter"/>
          <w:sz w:val="20"/>
          <w:szCs w:val="20"/>
          <w:lang w:val="es-ES"/>
        </w:rPr>
        <w:t>unciones</w:t>
      </w:r>
      <w:r w:rsidRPr="00360D31">
        <w:rPr>
          <w:rFonts w:ascii="Inter" w:hAnsi="Inter"/>
          <w:sz w:val="20"/>
          <w:szCs w:val="20"/>
          <w:lang w:val="es-ES"/>
        </w:rPr>
        <w:t xml:space="preserve">: </w:t>
      </w:r>
    </w:p>
    <w:p w14:paraId="705D405F" w14:textId="77777777" w:rsidR="004E3538" w:rsidRPr="00360D31" w:rsidRDefault="004E3538">
      <w:pPr>
        <w:rPr>
          <w:rFonts w:ascii="Inter" w:hAnsi="Inter"/>
          <w:sz w:val="20"/>
          <w:szCs w:val="20"/>
          <w:lang w:val="es-ES"/>
        </w:rPr>
      </w:pPr>
    </w:p>
    <w:p w14:paraId="2BAD7CD0" w14:textId="6322E853" w:rsidR="00360D31" w:rsidRPr="00360D31" w:rsidRDefault="00360D31" w:rsidP="00360D31">
      <w:pPr>
        <w:jc w:val="both"/>
        <w:rPr>
          <w:rFonts w:ascii="Inter" w:hAnsi="Inter"/>
          <w:sz w:val="20"/>
          <w:szCs w:val="20"/>
          <w:lang w:val="es-ES"/>
        </w:rPr>
      </w:pPr>
      <w:r w:rsidRPr="00360D31">
        <w:rPr>
          <w:rFonts w:ascii="Inter" w:hAnsi="Inter"/>
          <w:sz w:val="20"/>
          <w:szCs w:val="20"/>
          <w:lang w:val="es-ES"/>
        </w:rPr>
        <w:t>C</w:t>
      </w:r>
      <w:r w:rsidR="00DD1854" w:rsidRPr="00360D31">
        <w:rPr>
          <w:rFonts w:ascii="Inter" w:hAnsi="Inter"/>
          <w:sz w:val="20"/>
          <w:szCs w:val="20"/>
          <w:lang w:val="es-ES"/>
        </w:rPr>
        <w:t>ertifi</w:t>
      </w:r>
      <w:r w:rsidRPr="00360D31">
        <w:rPr>
          <w:rFonts w:ascii="Inter" w:hAnsi="Inter"/>
          <w:sz w:val="20"/>
          <w:szCs w:val="20"/>
          <w:lang w:val="es-ES"/>
        </w:rPr>
        <w:t xml:space="preserve">ca </w:t>
      </w:r>
      <w:r w:rsidR="00DD1854" w:rsidRPr="00360D31">
        <w:rPr>
          <w:rFonts w:ascii="Inter" w:hAnsi="Inter"/>
          <w:sz w:val="20"/>
          <w:szCs w:val="20"/>
          <w:lang w:val="es-ES"/>
        </w:rPr>
        <w:t>que l</w:t>
      </w:r>
      <w:r w:rsidRPr="00360D31">
        <w:rPr>
          <w:rFonts w:ascii="Inter" w:hAnsi="Inter"/>
          <w:sz w:val="20"/>
          <w:szCs w:val="20"/>
          <w:lang w:val="es-ES"/>
        </w:rPr>
        <w:t xml:space="preserve">os desplazamientos de la persona abajo indicada, entre su domicilio y el/los lugares de ejercicio de su actividad profesional o con ocasión del ejercicio de sus funciones, no pueden ser pospuestas o resultan indispensables para el ejercicio de la actividad sin que puedan ser organizadas bajo la forma de teletrabajo. </w:t>
      </w:r>
    </w:p>
    <w:p w14:paraId="50B9E6CF" w14:textId="77777777" w:rsidR="004E3538" w:rsidRPr="00360D31" w:rsidRDefault="004E3538">
      <w:pPr>
        <w:rPr>
          <w:rFonts w:ascii="Inter" w:hAnsi="Inter"/>
          <w:sz w:val="20"/>
          <w:szCs w:val="20"/>
          <w:lang w:val="es-ES"/>
        </w:rPr>
      </w:pPr>
    </w:p>
    <w:p w14:paraId="06D87E5A" w14:textId="7E7CC5A4" w:rsidR="004E3538" w:rsidRPr="00360D31" w:rsidRDefault="00360D31">
      <w:pPr>
        <w:rPr>
          <w:rFonts w:ascii="Inter" w:hAnsi="Inter"/>
          <w:sz w:val="20"/>
          <w:szCs w:val="20"/>
          <w:lang w:val="es-ES"/>
        </w:rPr>
      </w:pPr>
      <w:r w:rsidRPr="00360D31">
        <w:rPr>
          <w:rFonts w:ascii="Inter" w:hAnsi="Inter"/>
          <w:sz w:val="20"/>
          <w:szCs w:val="20"/>
          <w:lang w:val="es-ES"/>
        </w:rPr>
        <w:t>Apellidos</w:t>
      </w:r>
      <w:r w:rsidR="00DD1854" w:rsidRPr="00360D31">
        <w:rPr>
          <w:rFonts w:ascii="Inter" w:hAnsi="Inter"/>
          <w:sz w:val="20"/>
          <w:szCs w:val="20"/>
          <w:lang w:val="es-ES"/>
        </w:rPr>
        <w:t>:</w:t>
      </w:r>
    </w:p>
    <w:p w14:paraId="3A73EC6E" w14:textId="77777777" w:rsidR="004E3538" w:rsidRPr="00360D31" w:rsidRDefault="004E3538">
      <w:pPr>
        <w:rPr>
          <w:rFonts w:ascii="Inter" w:hAnsi="Inter"/>
          <w:sz w:val="20"/>
          <w:szCs w:val="20"/>
          <w:lang w:val="es-ES"/>
        </w:rPr>
      </w:pPr>
    </w:p>
    <w:p w14:paraId="0C421879" w14:textId="514B9912" w:rsidR="004E3538" w:rsidRPr="00360D31" w:rsidRDefault="00360D31">
      <w:pPr>
        <w:rPr>
          <w:rFonts w:ascii="Inter" w:hAnsi="Inter"/>
          <w:sz w:val="20"/>
          <w:szCs w:val="20"/>
          <w:lang w:val="es-ES"/>
        </w:rPr>
      </w:pPr>
      <w:r w:rsidRPr="00360D31">
        <w:rPr>
          <w:rFonts w:ascii="Inter" w:hAnsi="Inter"/>
          <w:sz w:val="20"/>
          <w:szCs w:val="20"/>
          <w:lang w:val="es-ES"/>
        </w:rPr>
        <w:t>Nombre</w:t>
      </w:r>
      <w:r w:rsidR="00DD1854" w:rsidRPr="00360D31">
        <w:rPr>
          <w:rFonts w:ascii="Inter" w:hAnsi="Inter"/>
          <w:sz w:val="20"/>
          <w:szCs w:val="20"/>
          <w:lang w:val="es-ES"/>
        </w:rPr>
        <w:t>:</w:t>
      </w:r>
    </w:p>
    <w:p w14:paraId="5EB18BA2" w14:textId="77777777" w:rsidR="004E3538" w:rsidRPr="00360D31" w:rsidRDefault="004E3538">
      <w:pPr>
        <w:rPr>
          <w:rFonts w:ascii="Inter" w:hAnsi="Inter"/>
          <w:sz w:val="20"/>
          <w:szCs w:val="20"/>
          <w:lang w:val="es-ES"/>
        </w:rPr>
      </w:pPr>
    </w:p>
    <w:p w14:paraId="5C46B019" w14:textId="15EDED54" w:rsidR="004E3538" w:rsidRPr="00360D31" w:rsidRDefault="00360D31">
      <w:pPr>
        <w:rPr>
          <w:rFonts w:ascii="Inter" w:hAnsi="Inter"/>
          <w:sz w:val="20"/>
          <w:szCs w:val="20"/>
          <w:lang w:val="es-ES"/>
        </w:rPr>
      </w:pPr>
      <w:r w:rsidRPr="00360D31">
        <w:rPr>
          <w:rFonts w:ascii="Inter" w:hAnsi="Inter"/>
          <w:sz w:val="20"/>
          <w:szCs w:val="20"/>
          <w:lang w:val="es-ES"/>
        </w:rPr>
        <w:t>Fecha de Nacimiento</w:t>
      </w:r>
      <w:r w:rsidR="00DD1854" w:rsidRPr="00360D31">
        <w:rPr>
          <w:rFonts w:ascii="Inter" w:hAnsi="Inter"/>
          <w:sz w:val="20"/>
          <w:szCs w:val="20"/>
          <w:lang w:val="es-ES"/>
        </w:rPr>
        <w:t>:</w:t>
      </w:r>
    </w:p>
    <w:p w14:paraId="1EDE9EA7" w14:textId="77777777" w:rsidR="004E3538" w:rsidRPr="00360D31" w:rsidRDefault="004E3538">
      <w:pPr>
        <w:rPr>
          <w:rFonts w:ascii="Inter" w:hAnsi="Inter"/>
          <w:sz w:val="20"/>
          <w:szCs w:val="20"/>
          <w:lang w:val="es-ES"/>
        </w:rPr>
      </w:pPr>
    </w:p>
    <w:p w14:paraId="5D7931E6" w14:textId="5525A629" w:rsidR="004E3538" w:rsidRPr="00360D31" w:rsidRDefault="00DD1854">
      <w:pPr>
        <w:rPr>
          <w:rFonts w:ascii="Inter" w:hAnsi="Inter"/>
          <w:sz w:val="20"/>
          <w:szCs w:val="20"/>
          <w:lang w:val="es-ES"/>
        </w:rPr>
      </w:pPr>
      <w:r w:rsidRPr="00360D31">
        <w:rPr>
          <w:rFonts w:ascii="Inter" w:hAnsi="Inter"/>
          <w:sz w:val="20"/>
          <w:szCs w:val="20"/>
          <w:lang w:val="es-ES"/>
        </w:rPr>
        <w:t>L</w:t>
      </w:r>
      <w:r w:rsidR="00360D31" w:rsidRPr="00360D31">
        <w:rPr>
          <w:rFonts w:ascii="Inter" w:hAnsi="Inter"/>
          <w:sz w:val="20"/>
          <w:szCs w:val="20"/>
          <w:lang w:val="es-ES"/>
        </w:rPr>
        <w:t>ugar de Nacimiento</w:t>
      </w:r>
      <w:r w:rsidRPr="00360D31">
        <w:rPr>
          <w:rFonts w:ascii="Inter" w:hAnsi="Inter"/>
          <w:sz w:val="20"/>
          <w:szCs w:val="20"/>
          <w:lang w:val="es-ES"/>
        </w:rPr>
        <w:t>:</w:t>
      </w:r>
    </w:p>
    <w:p w14:paraId="0D7C3E77" w14:textId="77777777" w:rsidR="004E3538" w:rsidRPr="00360D31" w:rsidRDefault="004E3538">
      <w:pPr>
        <w:rPr>
          <w:rFonts w:ascii="Inter" w:hAnsi="Inter"/>
          <w:sz w:val="20"/>
          <w:szCs w:val="20"/>
          <w:lang w:val="es-ES"/>
        </w:rPr>
      </w:pPr>
    </w:p>
    <w:p w14:paraId="72752302" w14:textId="65C1EB68" w:rsidR="004E3538" w:rsidRPr="00360D31" w:rsidRDefault="00360D31">
      <w:pPr>
        <w:rPr>
          <w:rFonts w:ascii="Inter" w:hAnsi="Inter"/>
          <w:sz w:val="20"/>
          <w:szCs w:val="20"/>
          <w:lang w:val="es-ES"/>
        </w:rPr>
      </w:pPr>
      <w:r w:rsidRPr="00360D31">
        <w:rPr>
          <w:rFonts w:ascii="Inter" w:hAnsi="Inter"/>
          <w:sz w:val="20"/>
          <w:szCs w:val="20"/>
          <w:lang w:val="es-ES"/>
        </w:rPr>
        <w:t>Domicilio</w:t>
      </w:r>
      <w:r w:rsidR="00DD1854" w:rsidRPr="00360D31">
        <w:rPr>
          <w:rFonts w:ascii="Inter" w:hAnsi="Inter"/>
          <w:sz w:val="20"/>
          <w:szCs w:val="20"/>
          <w:lang w:val="es-ES"/>
        </w:rPr>
        <w:t>:</w:t>
      </w:r>
    </w:p>
    <w:p w14:paraId="12CD0462" w14:textId="77777777" w:rsidR="004E3538" w:rsidRPr="00360D31" w:rsidRDefault="004E3538">
      <w:pPr>
        <w:rPr>
          <w:rFonts w:ascii="Inter" w:hAnsi="Inter"/>
          <w:sz w:val="20"/>
          <w:szCs w:val="20"/>
          <w:lang w:val="es-ES"/>
        </w:rPr>
      </w:pPr>
    </w:p>
    <w:p w14:paraId="5E2DD26E" w14:textId="1201BD51" w:rsidR="004E3538" w:rsidRPr="00360D31" w:rsidRDefault="00DD1854">
      <w:pPr>
        <w:rPr>
          <w:rFonts w:ascii="Inter" w:hAnsi="Inter"/>
          <w:sz w:val="20"/>
          <w:szCs w:val="20"/>
          <w:lang w:val="es-ES"/>
        </w:rPr>
      </w:pPr>
      <w:r w:rsidRPr="00360D31">
        <w:rPr>
          <w:rFonts w:ascii="Inter" w:hAnsi="Inter"/>
          <w:sz w:val="20"/>
          <w:szCs w:val="20"/>
          <w:lang w:val="es-ES"/>
        </w:rPr>
        <w:t>Natur</w:t>
      </w:r>
      <w:r w:rsidR="00360D31" w:rsidRPr="00360D31">
        <w:rPr>
          <w:rFonts w:ascii="Inter" w:hAnsi="Inter"/>
          <w:sz w:val="20"/>
          <w:szCs w:val="20"/>
          <w:lang w:val="es-ES"/>
        </w:rPr>
        <w:t>aleza de la actividad profesional</w:t>
      </w:r>
      <w:r w:rsidRPr="00360D31">
        <w:rPr>
          <w:rFonts w:ascii="Inter" w:hAnsi="Inter"/>
          <w:sz w:val="20"/>
          <w:szCs w:val="20"/>
          <w:lang w:val="es-ES"/>
        </w:rPr>
        <w:t>:</w:t>
      </w:r>
    </w:p>
    <w:p w14:paraId="1EEEB3F5" w14:textId="77777777" w:rsidR="004E3538" w:rsidRPr="00360D31" w:rsidRDefault="004E3538">
      <w:pPr>
        <w:rPr>
          <w:rFonts w:ascii="Inter" w:hAnsi="Inter"/>
          <w:sz w:val="20"/>
          <w:szCs w:val="20"/>
          <w:lang w:val="es-ES"/>
        </w:rPr>
      </w:pPr>
    </w:p>
    <w:p w14:paraId="467A8A5B" w14:textId="4B1434E7" w:rsidR="004E3538" w:rsidRPr="00360D31" w:rsidRDefault="00DD1854">
      <w:pPr>
        <w:rPr>
          <w:lang w:val="es-ES"/>
        </w:rPr>
      </w:pPr>
      <w:r w:rsidRPr="00360D31">
        <w:rPr>
          <w:rFonts w:ascii="Inter" w:hAnsi="Inter"/>
          <w:sz w:val="20"/>
          <w:szCs w:val="20"/>
          <w:lang w:val="es-ES"/>
        </w:rPr>
        <w:t>L</w:t>
      </w:r>
      <w:r w:rsidR="00360D31" w:rsidRPr="00360D31">
        <w:rPr>
          <w:rFonts w:ascii="Inter" w:hAnsi="Inter"/>
          <w:sz w:val="20"/>
          <w:szCs w:val="20"/>
          <w:lang w:val="es-ES"/>
        </w:rPr>
        <w:t>ugar de ejercicio de la actividad profesional</w:t>
      </w:r>
      <w:r w:rsidRPr="00360D31">
        <w:rPr>
          <w:rFonts w:ascii="Inter" w:hAnsi="Inter"/>
          <w:sz w:val="20"/>
          <w:szCs w:val="20"/>
          <w:lang w:val="es-ES"/>
        </w:rPr>
        <w:t>:</w:t>
      </w:r>
    </w:p>
    <w:p w14:paraId="661AA26B" w14:textId="77777777" w:rsidR="004E3538" w:rsidRPr="00360D31" w:rsidRDefault="004E3538">
      <w:pPr>
        <w:rPr>
          <w:rFonts w:ascii="Inter" w:hAnsi="Inter"/>
          <w:sz w:val="20"/>
          <w:szCs w:val="20"/>
          <w:lang w:val="es-ES"/>
        </w:rPr>
      </w:pPr>
    </w:p>
    <w:p w14:paraId="26D5C926" w14:textId="2F93B65F" w:rsidR="004E3538" w:rsidRPr="00360D31" w:rsidRDefault="00DD1854">
      <w:pPr>
        <w:rPr>
          <w:rFonts w:ascii="Inter" w:hAnsi="Inter"/>
          <w:sz w:val="20"/>
          <w:szCs w:val="20"/>
          <w:lang w:val="es-ES"/>
        </w:rPr>
      </w:pPr>
      <w:r w:rsidRPr="00360D31">
        <w:rPr>
          <w:rFonts w:ascii="Inter" w:hAnsi="Inter"/>
          <w:sz w:val="20"/>
          <w:szCs w:val="20"/>
          <w:lang w:val="es-ES"/>
        </w:rPr>
        <w:t>M</w:t>
      </w:r>
      <w:r w:rsidR="00360D31" w:rsidRPr="00360D31">
        <w:rPr>
          <w:rFonts w:ascii="Inter" w:hAnsi="Inter"/>
          <w:sz w:val="20"/>
          <w:szCs w:val="20"/>
          <w:lang w:val="es-ES"/>
        </w:rPr>
        <w:t>edio de desplazamiento</w:t>
      </w:r>
      <w:r w:rsidRPr="00360D31">
        <w:rPr>
          <w:rFonts w:ascii="Inter" w:hAnsi="Inter"/>
          <w:sz w:val="20"/>
          <w:szCs w:val="20"/>
          <w:lang w:val="es-ES"/>
        </w:rPr>
        <w:t>:</w:t>
      </w:r>
    </w:p>
    <w:p w14:paraId="72928E51" w14:textId="77777777" w:rsidR="004E3538" w:rsidRPr="00360D31" w:rsidRDefault="004E3538">
      <w:pPr>
        <w:rPr>
          <w:rFonts w:ascii="Inter" w:hAnsi="Inter"/>
          <w:sz w:val="20"/>
          <w:szCs w:val="20"/>
          <w:lang w:val="es-ES"/>
        </w:rPr>
      </w:pPr>
    </w:p>
    <w:p w14:paraId="7B6ABF9E" w14:textId="0284127A" w:rsidR="004E3538" w:rsidRPr="00360D31" w:rsidRDefault="00DD1854">
      <w:pPr>
        <w:rPr>
          <w:lang w:val="es-ES"/>
        </w:rPr>
      </w:pPr>
      <w:r w:rsidRPr="00360D31">
        <w:rPr>
          <w:rFonts w:ascii="Inter" w:hAnsi="Inter"/>
          <w:sz w:val="20"/>
          <w:szCs w:val="20"/>
          <w:lang w:val="es-ES"/>
        </w:rPr>
        <w:t>Dur</w:t>
      </w:r>
      <w:r w:rsidR="00360D31" w:rsidRPr="00360D31">
        <w:rPr>
          <w:rFonts w:ascii="Inter" w:hAnsi="Inter"/>
          <w:sz w:val="20"/>
          <w:szCs w:val="20"/>
          <w:lang w:val="es-ES"/>
        </w:rPr>
        <w:t>ación de la validez</w:t>
      </w:r>
      <w:r w:rsidRPr="00360D31">
        <w:rPr>
          <w:rFonts w:ascii="Inter" w:hAnsi="Inter"/>
          <w:sz w:val="20"/>
          <w:szCs w:val="20"/>
          <w:lang w:val="es-ES"/>
        </w:rPr>
        <w:t>:</w:t>
      </w:r>
    </w:p>
    <w:p w14:paraId="49461CE4" w14:textId="77777777" w:rsidR="004E3538" w:rsidRPr="00360D31" w:rsidRDefault="004E3538">
      <w:pPr>
        <w:rPr>
          <w:rFonts w:ascii="Inter" w:hAnsi="Inter"/>
          <w:sz w:val="20"/>
          <w:szCs w:val="20"/>
          <w:lang w:val="es-ES"/>
        </w:rPr>
      </w:pPr>
    </w:p>
    <w:p w14:paraId="21CF207C" w14:textId="77777777" w:rsidR="004E3538" w:rsidRPr="00360D31" w:rsidRDefault="004E3538">
      <w:pPr>
        <w:rPr>
          <w:rFonts w:ascii="Inter" w:hAnsi="Inter"/>
          <w:sz w:val="20"/>
          <w:szCs w:val="20"/>
          <w:lang w:val="es-ES"/>
        </w:rPr>
      </w:pPr>
    </w:p>
    <w:p w14:paraId="221DFDBB" w14:textId="77777777" w:rsidR="004E3538" w:rsidRPr="00360D31" w:rsidRDefault="004E3538">
      <w:pPr>
        <w:rPr>
          <w:rFonts w:ascii="Inter" w:hAnsi="Inter"/>
          <w:sz w:val="20"/>
          <w:szCs w:val="20"/>
          <w:lang w:val="es-ES"/>
        </w:rPr>
      </w:pPr>
    </w:p>
    <w:p w14:paraId="739BA9C0" w14:textId="178D05C9" w:rsidR="004E3538" w:rsidRPr="00360D31" w:rsidRDefault="00DD1854">
      <w:pPr>
        <w:rPr>
          <w:rFonts w:ascii="Inter" w:hAnsi="Inter"/>
          <w:sz w:val="20"/>
          <w:szCs w:val="20"/>
          <w:lang w:val="es-ES"/>
        </w:rPr>
      </w:pPr>
      <w:r w:rsidRPr="00360D31">
        <w:rPr>
          <w:rFonts w:ascii="Inter" w:hAnsi="Inter"/>
          <w:sz w:val="20"/>
          <w:szCs w:val="20"/>
          <w:lang w:val="es-ES"/>
        </w:rPr>
        <w:t>Nom</w:t>
      </w:r>
      <w:r w:rsidR="00360D31" w:rsidRPr="00360D31">
        <w:rPr>
          <w:rFonts w:ascii="Inter" w:hAnsi="Inter"/>
          <w:sz w:val="20"/>
          <w:szCs w:val="20"/>
          <w:lang w:val="es-ES"/>
        </w:rPr>
        <w:t>bre y sello del empleador</w:t>
      </w:r>
      <w:r w:rsidRPr="00360D31">
        <w:rPr>
          <w:rFonts w:ascii="Inter" w:hAnsi="Inter"/>
          <w:sz w:val="20"/>
          <w:szCs w:val="20"/>
          <w:lang w:val="es-ES"/>
        </w:rPr>
        <w:t>:</w:t>
      </w:r>
    </w:p>
    <w:p w14:paraId="35CC1B25" w14:textId="77777777" w:rsidR="004E3538" w:rsidRPr="00360D31" w:rsidRDefault="004E3538">
      <w:pPr>
        <w:rPr>
          <w:rFonts w:ascii="Inter" w:hAnsi="Inter"/>
          <w:sz w:val="20"/>
          <w:szCs w:val="20"/>
          <w:lang w:val="es-ES"/>
        </w:rPr>
      </w:pPr>
    </w:p>
    <w:p w14:paraId="723A1F99" w14:textId="77777777" w:rsidR="004E3538" w:rsidRPr="00360D31" w:rsidRDefault="004E3538">
      <w:pPr>
        <w:rPr>
          <w:rFonts w:ascii="Inter" w:hAnsi="Inter"/>
          <w:sz w:val="20"/>
          <w:szCs w:val="20"/>
          <w:lang w:val="es-ES"/>
        </w:rPr>
      </w:pPr>
    </w:p>
    <w:p w14:paraId="3ADB2386" w14:textId="2A9AE70E" w:rsidR="004E3538" w:rsidRPr="00360D31" w:rsidRDefault="00360D31">
      <w:pPr>
        <w:rPr>
          <w:rFonts w:ascii="Inter" w:hAnsi="Inter"/>
          <w:sz w:val="20"/>
          <w:szCs w:val="20"/>
          <w:lang w:val="es-ES"/>
        </w:rPr>
      </w:pPr>
      <w:r>
        <w:rPr>
          <w:rFonts w:ascii="Inter" w:hAnsi="Inter"/>
          <w:sz w:val="20"/>
          <w:szCs w:val="20"/>
          <w:lang w:val="es-ES"/>
        </w:rPr>
        <w:t>Hecho en</w:t>
      </w:r>
      <w:r w:rsidR="00DD1854" w:rsidRPr="00360D31">
        <w:rPr>
          <w:rFonts w:ascii="Inter" w:hAnsi="Inter"/>
          <w:sz w:val="20"/>
          <w:szCs w:val="20"/>
          <w:lang w:val="es-ES"/>
        </w:rPr>
        <w:t>:</w:t>
      </w:r>
    </w:p>
    <w:p w14:paraId="03EE97BC" w14:textId="77777777" w:rsidR="004E3538" w:rsidRPr="00360D31" w:rsidRDefault="004E3538">
      <w:pPr>
        <w:rPr>
          <w:rFonts w:ascii="Inter" w:hAnsi="Inter"/>
          <w:sz w:val="20"/>
          <w:szCs w:val="20"/>
          <w:lang w:val="es-ES"/>
        </w:rPr>
      </w:pPr>
    </w:p>
    <w:p w14:paraId="733FC8C8" w14:textId="78C321F7" w:rsidR="004E3538" w:rsidRPr="00360D31" w:rsidRDefault="00360D31">
      <w:pPr>
        <w:rPr>
          <w:lang w:val="es-ES"/>
        </w:rPr>
      </w:pPr>
      <w:r w:rsidRPr="00360D31">
        <w:rPr>
          <w:rFonts w:ascii="Inter" w:hAnsi="Inter"/>
          <w:sz w:val="20"/>
          <w:szCs w:val="20"/>
          <w:lang w:val="es-ES"/>
        </w:rPr>
        <w:t>Fecha</w:t>
      </w:r>
      <w:r w:rsidR="00DD1854" w:rsidRPr="00360D31">
        <w:rPr>
          <w:rFonts w:ascii="Inter" w:hAnsi="Inter"/>
          <w:sz w:val="20"/>
          <w:szCs w:val="20"/>
          <w:lang w:val="es-ES"/>
        </w:rPr>
        <w:t>:</w:t>
      </w:r>
      <w:r w:rsidR="00DD1854" w:rsidRPr="00360D31">
        <w:rPr>
          <w:rFonts w:ascii="Inter" w:hAnsi="Inter"/>
          <w:sz w:val="16"/>
          <w:szCs w:val="16"/>
          <w:lang w:val="es-ES"/>
        </w:rPr>
        <w:t xml:space="preserve"> </w:t>
      </w:r>
    </w:p>
    <w:p w14:paraId="7106976A" w14:textId="77777777" w:rsidR="004E3538" w:rsidRPr="00360D31" w:rsidRDefault="004E3538">
      <w:pPr>
        <w:rPr>
          <w:rFonts w:ascii="Inter" w:hAnsi="Inter"/>
          <w:sz w:val="16"/>
          <w:szCs w:val="16"/>
          <w:lang w:val="es-ES"/>
        </w:rPr>
      </w:pPr>
    </w:p>
    <w:p w14:paraId="24EBB9F7" w14:textId="77777777" w:rsidR="004E3538" w:rsidRPr="00360D31" w:rsidRDefault="004E3538">
      <w:pPr>
        <w:rPr>
          <w:rFonts w:ascii="Inter" w:hAnsi="Inter"/>
          <w:sz w:val="16"/>
          <w:szCs w:val="16"/>
          <w:lang w:val="es-ES"/>
        </w:rPr>
      </w:pPr>
    </w:p>
    <w:p w14:paraId="024A0756" w14:textId="77777777" w:rsidR="004E3538" w:rsidRPr="00360D31" w:rsidRDefault="004E3538">
      <w:pPr>
        <w:rPr>
          <w:rFonts w:ascii="Inter" w:hAnsi="Inter"/>
          <w:sz w:val="16"/>
          <w:szCs w:val="16"/>
          <w:lang w:val="es-ES"/>
        </w:rPr>
      </w:pPr>
    </w:p>
    <w:p w14:paraId="6D08101B" w14:textId="77777777" w:rsidR="004E3538" w:rsidRPr="00360D31" w:rsidRDefault="004E3538">
      <w:pPr>
        <w:rPr>
          <w:rFonts w:ascii="Inter" w:hAnsi="Inter"/>
          <w:sz w:val="16"/>
          <w:szCs w:val="16"/>
          <w:lang w:val="es-ES"/>
        </w:rPr>
      </w:pPr>
    </w:p>
    <w:p w14:paraId="695EDFE8" w14:textId="77777777" w:rsidR="004E3538" w:rsidRPr="00360D31" w:rsidRDefault="004E3538">
      <w:pPr>
        <w:rPr>
          <w:rFonts w:ascii="Inter" w:hAnsi="Inter"/>
          <w:sz w:val="16"/>
          <w:szCs w:val="16"/>
          <w:lang w:val="es-ES"/>
        </w:rPr>
      </w:pPr>
    </w:p>
    <w:p w14:paraId="50BBCE5D" w14:textId="25E4A376" w:rsidR="00360D31" w:rsidRPr="00360D31" w:rsidRDefault="00360D31" w:rsidP="00360D31">
      <w:pPr>
        <w:pStyle w:val="Textonotapie"/>
        <w:jc w:val="both"/>
        <w:rPr>
          <w:rFonts w:ascii="Inter" w:hAnsi="Inter"/>
          <w:sz w:val="16"/>
          <w:szCs w:val="16"/>
          <w:lang w:val="es-ES"/>
        </w:rPr>
      </w:pPr>
      <w:r w:rsidRPr="00360D31">
        <w:rPr>
          <w:rFonts w:ascii="Inter" w:hAnsi="Inter"/>
          <w:sz w:val="16"/>
          <w:szCs w:val="16"/>
          <w:lang w:val="es-ES"/>
        </w:rPr>
        <w:t>1- Este documento, elaborado por el empleador, es suficiente para justificar el viaje de negocios de un</w:t>
      </w:r>
      <w:r>
        <w:rPr>
          <w:rFonts w:ascii="Inter" w:hAnsi="Inter"/>
          <w:sz w:val="16"/>
          <w:szCs w:val="16"/>
          <w:lang w:val="es-ES"/>
        </w:rPr>
        <w:t xml:space="preserve"> trabajador</w:t>
      </w:r>
      <w:r w:rsidRPr="00360D31">
        <w:rPr>
          <w:rFonts w:ascii="Inter" w:hAnsi="Inter"/>
          <w:sz w:val="16"/>
          <w:szCs w:val="16"/>
          <w:lang w:val="es-ES"/>
        </w:rPr>
        <w:t>, ya sea:</w:t>
      </w:r>
    </w:p>
    <w:p w14:paraId="4FE8B2A8" w14:textId="7844FE9E" w:rsidR="00360D31" w:rsidRPr="00360D31" w:rsidRDefault="00360D31" w:rsidP="00360D31">
      <w:pPr>
        <w:pStyle w:val="Textonotapie"/>
        <w:jc w:val="both"/>
        <w:rPr>
          <w:rFonts w:ascii="Inter" w:hAnsi="Inter"/>
          <w:sz w:val="16"/>
          <w:szCs w:val="16"/>
          <w:lang w:val="es-ES"/>
        </w:rPr>
      </w:pPr>
      <w:r w:rsidRPr="00360D31">
        <w:rPr>
          <w:rFonts w:ascii="Inter" w:hAnsi="Inter"/>
          <w:sz w:val="16"/>
          <w:szCs w:val="16"/>
          <w:lang w:val="es-ES"/>
        </w:rPr>
        <w:t xml:space="preserve">- el viaje habitual entre el domicilio del </w:t>
      </w:r>
      <w:r>
        <w:rPr>
          <w:rFonts w:ascii="Inter" w:hAnsi="Inter"/>
          <w:sz w:val="16"/>
          <w:szCs w:val="16"/>
          <w:lang w:val="es-ES"/>
        </w:rPr>
        <w:t>trabajado</w:t>
      </w:r>
      <w:r w:rsidR="000B4620">
        <w:rPr>
          <w:rFonts w:ascii="Inter" w:hAnsi="Inter"/>
          <w:sz w:val="16"/>
          <w:szCs w:val="16"/>
          <w:lang w:val="es-ES"/>
        </w:rPr>
        <w:t>r</w:t>
      </w:r>
      <w:r w:rsidRPr="00360D31">
        <w:rPr>
          <w:rFonts w:ascii="Inter" w:hAnsi="Inter"/>
          <w:sz w:val="16"/>
          <w:szCs w:val="16"/>
          <w:lang w:val="es-ES"/>
        </w:rPr>
        <w:t xml:space="preserve"> y el lugar de trabajo o los viajes entre los diferentes lugares de trabajo cuando la naturaleza de sus funciones así lo requiera;</w:t>
      </w:r>
    </w:p>
    <w:p w14:paraId="2D1AADF3" w14:textId="77777777" w:rsidR="00360D31" w:rsidRPr="00360D31" w:rsidRDefault="00360D31" w:rsidP="00360D31">
      <w:pPr>
        <w:pStyle w:val="Textonotapie"/>
        <w:jc w:val="both"/>
        <w:rPr>
          <w:rFonts w:ascii="Inter" w:hAnsi="Inter"/>
          <w:sz w:val="16"/>
          <w:szCs w:val="16"/>
          <w:lang w:val="es-ES"/>
        </w:rPr>
      </w:pPr>
      <w:r w:rsidRPr="00360D31">
        <w:rPr>
          <w:rFonts w:ascii="Inter" w:hAnsi="Inter"/>
          <w:sz w:val="16"/>
          <w:szCs w:val="16"/>
          <w:lang w:val="es-ES"/>
        </w:rPr>
        <w:t>- viajes de carácter profesional que no puedan posponerse, a petición del empleador.</w:t>
      </w:r>
    </w:p>
    <w:p w14:paraId="739011B9" w14:textId="113BBDE9" w:rsidR="00360D31" w:rsidRPr="00360D31" w:rsidRDefault="00360D31" w:rsidP="00360D31">
      <w:pPr>
        <w:pStyle w:val="Textonotapie"/>
        <w:jc w:val="both"/>
        <w:rPr>
          <w:rFonts w:ascii="Inter" w:hAnsi="Inter"/>
          <w:sz w:val="16"/>
          <w:szCs w:val="16"/>
          <w:lang w:val="es-ES"/>
        </w:rPr>
      </w:pPr>
      <w:r w:rsidRPr="00360D31">
        <w:rPr>
          <w:rFonts w:ascii="Inter" w:hAnsi="Inter"/>
          <w:sz w:val="16"/>
          <w:szCs w:val="16"/>
          <w:lang w:val="es-ES"/>
        </w:rPr>
        <w:t xml:space="preserve">Por lo tanto, no es necesario que el </w:t>
      </w:r>
      <w:r>
        <w:rPr>
          <w:rFonts w:ascii="Inter" w:hAnsi="Inter"/>
          <w:sz w:val="16"/>
          <w:szCs w:val="16"/>
          <w:lang w:val="es-ES"/>
        </w:rPr>
        <w:t>trabajador</w:t>
      </w:r>
      <w:r w:rsidRPr="00360D31">
        <w:rPr>
          <w:rFonts w:ascii="Inter" w:hAnsi="Inter"/>
          <w:sz w:val="16"/>
          <w:szCs w:val="16"/>
          <w:lang w:val="es-ES"/>
        </w:rPr>
        <w:t xml:space="preserve"> presente, además de esta prueba, el certificado de viaje excepcional.</w:t>
      </w:r>
    </w:p>
    <w:p w14:paraId="0871B534" w14:textId="70C3590A" w:rsidR="004E3538" w:rsidRPr="003358C8" w:rsidRDefault="00360D31" w:rsidP="00360D31">
      <w:pPr>
        <w:pStyle w:val="Textonotapie"/>
        <w:jc w:val="both"/>
        <w:rPr>
          <w:rFonts w:ascii="Inter" w:hAnsi="Inter"/>
          <w:sz w:val="16"/>
          <w:szCs w:val="16"/>
          <w:lang w:val="es-ES"/>
        </w:rPr>
      </w:pPr>
      <w:r w:rsidRPr="00360D31">
        <w:rPr>
          <w:rFonts w:ascii="Inter" w:hAnsi="Inter"/>
          <w:sz w:val="16"/>
          <w:szCs w:val="16"/>
          <w:lang w:val="es-ES"/>
        </w:rPr>
        <w:t xml:space="preserve">Los trabajadores no asalariados, para quienes no se pueda acreditar esta prueba, deberán, en cambio, obtener el certificado de viaje excepcional </w:t>
      </w:r>
      <w:r>
        <w:rPr>
          <w:rFonts w:ascii="Inter" w:hAnsi="Inter"/>
          <w:sz w:val="16"/>
          <w:szCs w:val="16"/>
          <w:lang w:val="es-ES"/>
        </w:rPr>
        <w:t>marcando la primera casilla como causa de</w:t>
      </w:r>
      <w:r w:rsidRPr="00360D31">
        <w:rPr>
          <w:rFonts w:ascii="Inter" w:hAnsi="Inter"/>
          <w:sz w:val="16"/>
          <w:szCs w:val="16"/>
          <w:lang w:val="es-ES"/>
        </w:rPr>
        <w:t>l viaje</w:t>
      </w:r>
    </w:p>
    <w:p w14:paraId="0D4138DA" w14:textId="77777777" w:rsidR="004E3538" w:rsidRPr="003358C8" w:rsidRDefault="004E3538">
      <w:pPr>
        <w:pStyle w:val="Textonotapie"/>
        <w:jc w:val="both"/>
        <w:rPr>
          <w:rFonts w:ascii="Inter" w:hAnsi="Inter"/>
          <w:sz w:val="16"/>
          <w:szCs w:val="16"/>
          <w:lang w:val="es-ES"/>
        </w:rPr>
      </w:pPr>
    </w:p>
    <w:p w14:paraId="0D0BB732" w14:textId="292D1DC3" w:rsidR="004E3538" w:rsidRDefault="000B4620" w:rsidP="000B4620">
      <w:pPr>
        <w:jc w:val="both"/>
        <w:rPr>
          <w:rFonts w:ascii="Inter" w:hAnsi="Inter"/>
          <w:sz w:val="16"/>
          <w:szCs w:val="16"/>
          <w:lang w:val="es-ES"/>
        </w:rPr>
      </w:pPr>
      <w:r w:rsidRPr="000B4620">
        <w:rPr>
          <w:rFonts w:ascii="Inter" w:hAnsi="Inter"/>
          <w:sz w:val="16"/>
          <w:szCs w:val="16"/>
          <w:lang w:val="es-ES"/>
        </w:rPr>
        <w:t xml:space="preserve">2- Indique todos los lugares de ejercicio de la actividad del </w:t>
      </w:r>
      <w:r>
        <w:rPr>
          <w:rFonts w:ascii="Inter" w:hAnsi="Inter"/>
          <w:sz w:val="16"/>
          <w:szCs w:val="16"/>
          <w:lang w:val="es-ES"/>
        </w:rPr>
        <w:t>trabajador</w:t>
      </w:r>
      <w:r w:rsidRPr="000B4620">
        <w:rPr>
          <w:rFonts w:ascii="Inter" w:hAnsi="Inter"/>
          <w:sz w:val="16"/>
          <w:szCs w:val="16"/>
          <w:lang w:val="es-ES"/>
        </w:rPr>
        <w:t xml:space="preserve">, salvo que la propia naturaleza de esta actividad, que debe ser </w:t>
      </w:r>
      <w:r>
        <w:rPr>
          <w:rFonts w:ascii="Inter" w:hAnsi="Inter"/>
          <w:sz w:val="16"/>
          <w:szCs w:val="16"/>
          <w:lang w:val="es-ES"/>
        </w:rPr>
        <w:t>señalada de forma específica</w:t>
      </w:r>
      <w:r w:rsidRPr="000B4620">
        <w:rPr>
          <w:rFonts w:ascii="Inter" w:hAnsi="Inter"/>
          <w:sz w:val="16"/>
          <w:szCs w:val="16"/>
          <w:lang w:val="es-ES"/>
        </w:rPr>
        <w:t>, no permita conocerlos con antelación (por ejemplo: entregas, intervenciones de guardia, etc.).</w:t>
      </w:r>
    </w:p>
    <w:p w14:paraId="6761ACC0" w14:textId="77777777" w:rsidR="000B4620" w:rsidRPr="000B4620" w:rsidRDefault="000B4620">
      <w:pPr>
        <w:rPr>
          <w:rFonts w:ascii="Inter" w:hAnsi="Inter"/>
          <w:sz w:val="16"/>
          <w:szCs w:val="16"/>
          <w:lang w:val="es-ES"/>
        </w:rPr>
      </w:pPr>
    </w:p>
    <w:p w14:paraId="157FA6CC" w14:textId="25B842A2" w:rsidR="004E3538" w:rsidRPr="000B4620" w:rsidRDefault="000B4620" w:rsidP="000B4620">
      <w:pPr>
        <w:jc w:val="both"/>
        <w:rPr>
          <w:lang w:val="es-ES"/>
        </w:rPr>
      </w:pPr>
      <w:r w:rsidRPr="000B4620">
        <w:rPr>
          <w:rFonts w:ascii="Inter" w:hAnsi="Inter"/>
          <w:sz w:val="16"/>
          <w:szCs w:val="16"/>
          <w:lang w:val="es-ES"/>
        </w:rPr>
        <w:t>3- El período de validez de est</w:t>
      </w:r>
      <w:r>
        <w:rPr>
          <w:rFonts w:ascii="Inter" w:hAnsi="Inter"/>
          <w:sz w:val="16"/>
          <w:szCs w:val="16"/>
          <w:lang w:val="es-ES"/>
        </w:rPr>
        <w:t>e documento</w:t>
      </w:r>
      <w:r w:rsidRPr="000B4620">
        <w:rPr>
          <w:rFonts w:ascii="Inter" w:hAnsi="Inter"/>
          <w:sz w:val="16"/>
          <w:szCs w:val="16"/>
          <w:lang w:val="es-ES"/>
        </w:rPr>
        <w:t xml:space="preserve"> lo determina el empleador. Por tanto, no es necesario renovarlo todos los días. Esta duración debe tener en cuenta la organización del trabajo establecida por el empleador (rotaciones de personal, por ejemplo), así como los períodos de licencia o descanso.</w:t>
      </w:r>
    </w:p>
    <w:sectPr w:rsidR="004E3538" w:rsidRPr="000B4620">
      <w:footerReference w:type="default" r:id="rId7"/>
      <w:pgSz w:w="11906" w:h="16838"/>
      <w:pgMar w:top="1006" w:right="1440" w:bottom="1512" w:left="1440" w:header="0" w:footer="936"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8667C" w14:textId="77777777" w:rsidR="00020468" w:rsidRDefault="00020468">
      <w:r>
        <w:separator/>
      </w:r>
    </w:p>
  </w:endnote>
  <w:endnote w:type="continuationSeparator" w:id="0">
    <w:p w14:paraId="5F094AEE" w14:textId="77777777" w:rsidR="00020468" w:rsidRDefault="0002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rianne ExtraBold">
    <w:altName w:val="Calibri"/>
    <w:panose1 w:val="00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Inter">
    <w:altName w:val="Cambria"/>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B8B0A" w14:textId="77777777" w:rsidR="004E3538" w:rsidRDefault="004E353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28232" w14:textId="77777777" w:rsidR="00020468" w:rsidRDefault="00020468">
      <w:r>
        <w:separator/>
      </w:r>
    </w:p>
  </w:footnote>
  <w:footnote w:type="continuationSeparator" w:id="0">
    <w:p w14:paraId="41083AFF" w14:textId="77777777" w:rsidR="00020468" w:rsidRDefault="000204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538"/>
    <w:rsid w:val="00020468"/>
    <w:rsid w:val="000B4620"/>
    <w:rsid w:val="003358C8"/>
    <w:rsid w:val="00360D31"/>
    <w:rsid w:val="003A1FFE"/>
    <w:rsid w:val="004E3538"/>
    <w:rsid w:val="0073147A"/>
    <w:rsid w:val="009874C7"/>
    <w:rsid w:val="009E7352"/>
    <w:rsid w:val="00AB7255"/>
    <w:rsid w:val="00C01390"/>
    <w:rsid w:val="00DD1854"/>
    <w:rsid w:val="00FE5646"/>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A5EB4"/>
  <w15:docId w15:val="{ACA2DFA3-A2B8-4641-BBF3-98F1FF29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paragraph" w:styleId="Ttulo1">
    <w:name w:val="heading 1"/>
    <w:basedOn w:val="Normal"/>
    <w:next w:val="Normal"/>
    <w:link w:val="Ttulo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tulo2">
    <w:name w:val="heading 2"/>
    <w:basedOn w:val="Normal"/>
    <w:next w:val="Normal"/>
    <w:link w:val="Ttulo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F14F53"/>
    <w:rPr>
      <w:rFonts w:ascii="Marianne ExtraBold" w:eastAsiaTheme="majorEastAsia" w:hAnsi="Marianne ExtraBold" w:cstheme="majorBidi"/>
      <w:b/>
      <w:bCs/>
      <w:color w:val="000000" w:themeColor="text1"/>
      <w:sz w:val="32"/>
      <w:szCs w:val="32"/>
      <w:lang w:val="fr-FR"/>
    </w:rPr>
  </w:style>
  <w:style w:type="character" w:customStyle="1" w:styleId="Ttulo2Car">
    <w:name w:val="Título 2 Car"/>
    <w:basedOn w:val="Fuentedeprrafopredeter"/>
    <w:link w:val="Ttulo2"/>
    <w:uiPriority w:val="9"/>
    <w:qFormat/>
    <w:rsid w:val="00223756"/>
    <w:rPr>
      <w:rFonts w:asciiTheme="majorHAnsi" w:eastAsiaTheme="majorEastAsia" w:hAnsiTheme="majorHAnsi" w:cstheme="majorBidi"/>
      <w:color w:val="2F5496" w:themeColor="accent1" w:themeShade="BF"/>
      <w:sz w:val="26"/>
      <w:szCs w:val="26"/>
      <w:lang w:val="fr-FR"/>
    </w:rPr>
  </w:style>
  <w:style w:type="character" w:customStyle="1" w:styleId="TextonotapieCar">
    <w:name w:val="Texto nota pie Car"/>
    <w:basedOn w:val="Fuentedeprrafopredeter"/>
    <w:link w:val="Textonotapie"/>
    <w:uiPriority w:val="99"/>
    <w:semiHidden/>
    <w:qFormat/>
    <w:rsid w:val="00F65EFD"/>
    <w:rPr>
      <w:sz w:val="20"/>
      <w:szCs w:val="20"/>
      <w:lang w:val="fr-FR"/>
    </w:rPr>
  </w:style>
  <w:style w:type="character" w:styleId="Refdenotaalpie">
    <w:name w:val="footnote reference"/>
    <w:basedOn w:val="Fuentedeprrafopredeter"/>
    <w:uiPriority w:val="99"/>
    <w:semiHidden/>
    <w:unhideWhenUsed/>
    <w:qFormat/>
    <w:rsid w:val="00F65EFD"/>
    <w:rPr>
      <w:vertAlign w:val="superscript"/>
    </w:rPr>
  </w:style>
  <w:style w:type="character" w:customStyle="1" w:styleId="ListLabel1">
    <w:name w:val="ListLabel 1"/>
    <w:qFormat/>
    <w:rPr>
      <w:sz w:val="20"/>
    </w:rPr>
  </w:style>
  <w:style w:type="character" w:customStyle="1" w:styleId="ListLabel2">
    <w:name w:val="ListLabel 2"/>
    <w:qFormat/>
    <w:rPr>
      <w:rFonts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eastAsia="Calibri"/>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Puces">
    <w:name w:val="Puces"/>
    <w:qFormat/>
    <w:rPr>
      <w:rFonts w:ascii="OpenSymbol" w:eastAsia="OpenSymbol" w:hAnsi="OpenSymbol" w:cs="OpenSymbol"/>
    </w:rPr>
  </w:style>
  <w:style w:type="character" w:customStyle="1" w:styleId="ListLabel6">
    <w:name w:val="ListLabel 6"/>
    <w:qFormat/>
    <w:rPr>
      <w:rFonts w:cs="OpenSymbol"/>
    </w:rPr>
  </w:style>
  <w:style w:type="paragraph" w:styleId="Ttulo">
    <w:name w:val="Title"/>
    <w:basedOn w:val="Normal"/>
    <w:next w:val="Textoindependiente"/>
    <w:qFormat/>
    <w:pPr>
      <w:keepNext/>
      <w:spacing w:before="240" w:after="120"/>
    </w:pPr>
    <w:rPr>
      <w:rFonts w:ascii="Liberation Sans" w:eastAsia="Arial Unicode MS" w:hAnsi="Liberation Sans" w:cs="Arial Unicode MS"/>
      <w:sz w:val="28"/>
      <w:szCs w:val="28"/>
    </w:rPr>
  </w:style>
  <w:style w:type="paragraph" w:styleId="Textoindependiente">
    <w:name w:val="Body Text"/>
    <w:basedOn w:val="Normal"/>
    <w:pPr>
      <w:spacing w:after="140" w:line="288" w:lineRule="auto"/>
    </w:pPr>
  </w:style>
  <w:style w:type="paragraph" w:styleId="Lista">
    <w:name w:val="List"/>
    <w:basedOn w:val="Textoindependiente"/>
  </w:style>
  <w:style w:type="paragraph" w:styleId="Descripcin">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customStyle="1" w:styleId="Tabledesmatiresniveau3">
    <w:name w:val="Table des matières niveau 3"/>
    <w:basedOn w:val="Normal"/>
    <w:next w:val="Normal"/>
    <w:autoRedefine/>
    <w:uiPriority w:val="39"/>
    <w:semiHidden/>
    <w:unhideWhenUsed/>
    <w:rsid w:val="007E709C"/>
    <w:pPr>
      <w:ind w:left="480"/>
      <w:jc w:val="both"/>
    </w:pPr>
    <w:rPr>
      <w:rFonts w:cstheme="minorHAnsi"/>
      <w:bCs/>
      <w:color w:val="3A68F7"/>
      <w:sz w:val="20"/>
      <w:szCs w:val="20"/>
    </w:rPr>
  </w:style>
  <w:style w:type="paragraph" w:styleId="Textonotapie">
    <w:name w:val="footnote text"/>
    <w:basedOn w:val="Normal"/>
    <w:link w:val="TextonotapieCar"/>
  </w:style>
  <w:style w:type="paragraph" w:styleId="Piedepgina">
    <w:name w:val="footer"/>
    <w:basedOn w:val="Normal"/>
  </w:style>
  <w:style w:type="paragraph" w:styleId="Textodeglobo">
    <w:name w:val="Balloon Text"/>
    <w:basedOn w:val="Normal"/>
    <w:link w:val="TextodegloboCar"/>
    <w:uiPriority w:val="99"/>
    <w:semiHidden/>
    <w:unhideWhenUsed/>
    <w:rsid w:val="00C0139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1390"/>
    <w:rPr>
      <w:rFonts w:ascii="Segoe UI" w:hAnsi="Segoe UI" w:cs="Segoe UI"/>
      <w:color w:val="00000A"/>
      <w:sz w:val="18"/>
      <w:szCs w:val="18"/>
      <w:lang w:val="fr-FR"/>
    </w:rPr>
  </w:style>
  <w:style w:type="paragraph" w:customStyle="1" w:styleId="Corpsdutexte2">
    <w:name w:val="Corps du texte (2)"/>
    <w:basedOn w:val="Normal"/>
    <w:qFormat/>
    <w:rsid w:val="003358C8"/>
    <w:pPr>
      <w:shd w:val="clear" w:color="auto" w:fill="FFFFFF"/>
      <w:spacing w:before="300" w:after="180" w:line="240" w:lineRule="exact"/>
      <w:jc w:val="center"/>
    </w:pPr>
    <w:rPr>
      <w:rFonts w:ascii="Microsoft Sans Serif" w:eastAsia="Microsoft Sans Serif" w:hAnsi="Microsoft Sans Serif" w:cs="Microsoft Sans Serif"/>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5648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5B0E9-76B6-4C81-A248-E80CCC578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335</Words>
  <Characters>1846</Characters>
  <Application>Microsoft Office Word</Application>
  <DocSecurity>0</DocSecurity>
  <Lines>15</Lines>
  <Paragraphs>4</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DSIC</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Boudeau</dc:creator>
  <cp:lastModifiedBy>Desiree Paseiro Rodríguez</cp:lastModifiedBy>
  <cp:revision>5</cp:revision>
  <cp:lastPrinted>2020-10-29T16:01:00Z</cp:lastPrinted>
  <dcterms:created xsi:type="dcterms:W3CDTF">2020-10-31T09:03:00Z</dcterms:created>
  <dcterms:modified xsi:type="dcterms:W3CDTF">2020-10-31T09:48:00Z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